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83EF1" w14:textId="77777777" w:rsidR="006C68B6" w:rsidRPr="006C68B6" w:rsidRDefault="006C68B6" w:rsidP="006C68B6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Obec Holubov</w:t>
      </w:r>
      <w:r w:rsidRPr="006C6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  <w:t>Zastupitelstvo obce Holubov</w:t>
      </w:r>
    </w:p>
    <w:p w14:paraId="4E035BBF" w14:textId="77777777" w:rsidR="006C68B6" w:rsidRPr="006C68B6" w:rsidRDefault="006C68B6" w:rsidP="006C68B6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6C68B6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>Obecně závazná vyhláška obce Holubov</w:t>
      </w:r>
      <w:r w:rsidRPr="006C68B6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br/>
        <w:t>o místním poplatku za obecní systém odpadového hospodářství</w:t>
      </w:r>
    </w:p>
    <w:p w14:paraId="71E39111" w14:textId="77777777" w:rsidR="006C68B6" w:rsidRPr="006C68B6" w:rsidRDefault="006C68B6" w:rsidP="006C68B6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Zastupitelstvo obce Holubov se na svém zasedání dne 18.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2411B7B" w14:textId="77777777" w:rsidR="006C68B6" w:rsidRPr="006C68B6" w:rsidRDefault="006C68B6" w:rsidP="006C68B6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56C82383" w14:textId="77777777" w:rsidR="006C68B6" w:rsidRPr="006C68B6" w:rsidRDefault="006C68B6" w:rsidP="006C68B6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Obec Holubov touto vyhláškou zavádí místní poplatek za obecní systém odpadového hospodářství (dále jen „poplatek“).</w:t>
      </w:r>
    </w:p>
    <w:p w14:paraId="57072CA9" w14:textId="77777777" w:rsidR="006C68B6" w:rsidRPr="006C68B6" w:rsidRDefault="006C68B6" w:rsidP="006C68B6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Poplatkovým obdobím poplatku je kalendářní rok</w:t>
      </w:r>
      <w:bookmarkStart w:id="0" w:name="sdfootnote1anc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"sdfootnote1sym"</w:instrTex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C68B6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0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9492197" w14:textId="77777777" w:rsidR="006C68B6" w:rsidRPr="006C68B6" w:rsidRDefault="006C68B6" w:rsidP="006C68B6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Správcem poplatku je obecní úřad</w:t>
      </w:r>
      <w:bookmarkStart w:id="1" w:name="sdfootnote2anc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"sdfootnote2sym"</w:instrTex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C68B6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59A81AA" w14:textId="77777777" w:rsidR="006C68B6" w:rsidRPr="006C68B6" w:rsidRDefault="006C68B6" w:rsidP="006C68B6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Poplatník</w:t>
      </w:r>
    </w:p>
    <w:p w14:paraId="636D0822" w14:textId="77777777" w:rsidR="006C68B6" w:rsidRPr="006C68B6" w:rsidRDefault="006C68B6" w:rsidP="006C68B6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Poplatníkem poplatku je</w:t>
      </w:r>
      <w:bookmarkStart w:id="2" w:name="sdfootnote3anc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"sdfootnote3sym"</w:instrTex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C68B6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3</w: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2"/>
    </w:p>
    <w:p w14:paraId="68DDF516" w14:textId="77777777" w:rsidR="006C68B6" w:rsidRPr="006C68B6" w:rsidRDefault="006C68B6" w:rsidP="006C68B6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fyzická osoba přihlášená v obci</w:t>
      </w:r>
      <w:bookmarkStart w:id="3" w:name="sdfootnote4anc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"sdfootnote4sym"</w:instrTex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C68B6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4</w: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3"/>
    </w:p>
    <w:p w14:paraId="26104D0C" w14:textId="77777777" w:rsidR="006C68B6" w:rsidRPr="006C68B6" w:rsidRDefault="006C68B6" w:rsidP="006C68B6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5A688918" w14:textId="77777777" w:rsidR="006C68B6" w:rsidRPr="006C68B6" w:rsidRDefault="006C68B6" w:rsidP="006C68B6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Spoluvlastníci nemovité věci zahrnující byt, rodinný dům nebo stavbu pro rodinnou rekreaci jsou povinni plnit poplatkovou povinnost společně a nerozdílně</w:t>
      </w:r>
      <w:bookmarkStart w:id="4" w:name="sdfootnote5anc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"sdfootnote5sym"</w:instrTex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C68B6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5</w: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4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77603F59" w14:textId="77777777" w:rsidR="006C68B6" w:rsidRPr="006C68B6" w:rsidRDefault="006C68B6" w:rsidP="006C68B6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426B2D2C" w14:textId="77777777" w:rsidR="006C68B6" w:rsidRPr="006C68B6" w:rsidRDefault="006C68B6" w:rsidP="006C68B6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 je povinen podat správci poplatku ohlášení nejpozději do 15 dnů ode dne vzniku své poplatkové povinnosti; údaje uváděné v ohlášení upravuje zákon</w:t>
      </w:r>
      <w:bookmarkStart w:id="5" w:name="sdfootnote6anc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"sdfootnote6sym"</w:instrTex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C68B6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6</w: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5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4B0C3EF" w14:textId="77777777" w:rsidR="006C68B6" w:rsidRPr="006C68B6" w:rsidRDefault="006C68B6" w:rsidP="006C68B6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Dojde-li ke změně údajů uvedených v ohlášení, je poplatník povinen tuto změnu oznámit do 15 dnů ode dne, kdy nastala</w:t>
      </w:r>
      <w:bookmarkStart w:id="6" w:name="sdfootnote7anc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"sdfootnote7sym"</w:instrTex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C68B6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7</w: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6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2C595E39" w14:textId="77777777" w:rsidR="006C68B6" w:rsidRPr="006C68B6" w:rsidRDefault="006C68B6" w:rsidP="006C68B6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4</w:t>
      </w: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7B808599" w14:textId="77777777" w:rsidR="006C68B6" w:rsidRPr="006C68B6" w:rsidRDefault="006C68B6" w:rsidP="006C68B6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Sazba poplatku za kalendářní rok činí 500 Kč.</w:t>
      </w:r>
    </w:p>
    <w:p w14:paraId="0C923712" w14:textId="77777777" w:rsidR="006C68B6" w:rsidRPr="006C68B6" w:rsidRDefault="006C68B6" w:rsidP="006C68B6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Poplatek se v případě, že poplatková povinnost vznikla z důvodu přihlášení fyzické osoby v obci, snižuje o jednu dvanáctinu za každý kalendářní měsíc, na jehož konci</w:t>
      </w:r>
      <w:bookmarkStart w:id="7" w:name="sdfootnote8anc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"sdfootnote8sym"</w:instrTex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C68B6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8</w: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7"/>
    </w:p>
    <w:p w14:paraId="60576403" w14:textId="77777777" w:rsidR="006C68B6" w:rsidRPr="006C68B6" w:rsidRDefault="006C68B6" w:rsidP="006C68B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není tato fyzická osoba přihlášena v obci,</w:t>
      </w:r>
    </w:p>
    <w:p w14:paraId="13A4A2F4" w14:textId="77777777" w:rsidR="006C68B6" w:rsidRPr="006C68B6" w:rsidRDefault="006C68B6" w:rsidP="006C68B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je tato fyzická osoba od poplatku osvobozena.</w:t>
      </w:r>
    </w:p>
    <w:p w14:paraId="2E0C38A4" w14:textId="77777777" w:rsidR="006C68B6" w:rsidRPr="006C68B6" w:rsidRDefault="006C68B6" w:rsidP="006C68B6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bookmarkStart w:id="8" w:name="sdfootnote9anc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"sdfootnote9sym"</w:instrTex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C68B6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9</w: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8"/>
    </w:p>
    <w:p w14:paraId="25E5C8CA" w14:textId="77777777" w:rsidR="006C68B6" w:rsidRPr="006C68B6" w:rsidRDefault="006C68B6" w:rsidP="006C68B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je v této nemovité věci přihlášena alespoň 1 fyzická osoba,</w:t>
      </w:r>
    </w:p>
    <w:p w14:paraId="7B54C5B8" w14:textId="77777777" w:rsidR="006C68B6" w:rsidRPr="006C68B6" w:rsidRDefault="006C68B6" w:rsidP="006C68B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 nevlastní tuto nemovitou věc,</w:t>
      </w:r>
    </w:p>
    <w:p w14:paraId="7E3229F6" w14:textId="77777777" w:rsidR="006C68B6" w:rsidRPr="006C68B6" w:rsidRDefault="006C68B6" w:rsidP="006C68B6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je poplatník od poplatku osvobozen.</w:t>
      </w:r>
    </w:p>
    <w:p w14:paraId="6580C7F6" w14:textId="77777777" w:rsidR="006C68B6" w:rsidRPr="006C68B6" w:rsidRDefault="006C68B6" w:rsidP="006C68B6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1884237A" w14:textId="77777777" w:rsidR="006C68B6" w:rsidRPr="006C68B6" w:rsidRDefault="006C68B6" w:rsidP="006C68B6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Poplatek je splatný nejpozději do 30. dubna příslušného kalendářního roku.</w:t>
      </w:r>
    </w:p>
    <w:p w14:paraId="2051C382" w14:textId="77777777" w:rsidR="006C68B6" w:rsidRPr="006C68B6" w:rsidRDefault="006C68B6" w:rsidP="006C68B6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BC610F0" w14:textId="77777777" w:rsidR="006C68B6" w:rsidRPr="006C68B6" w:rsidRDefault="006C68B6" w:rsidP="006C68B6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Lhůta splatnosti neskončí poplatníkovi dříve než lhůta pro podání ohlášení podle čl. 3 odst. 1 této vyhlášky.</w:t>
      </w:r>
    </w:p>
    <w:p w14:paraId="7884C8A9" w14:textId="77777777" w:rsidR="006C68B6" w:rsidRPr="006C68B6" w:rsidRDefault="006C68B6" w:rsidP="006C68B6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6</w:t>
      </w: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 xml:space="preserve">Osvobození </w:t>
      </w:r>
    </w:p>
    <w:p w14:paraId="1912F6CE" w14:textId="77777777" w:rsidR="006C68B6" w:rsidRPr="006C68B6" w:rsidRDefault="006C68B6" w:rsidP="006C68B6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Od poplatku je osvobozena osoba, které poplatková povinnost vznikla z důvodu přihlášení v obci a která je</w:t>
      </w:r>
      <w:bookmarkStart w:id="9" w:name="sdfootnote10anc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"sdfootnote10sym"</w:instrTex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C68B6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10</w: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9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:</w:t>
      </w:r>
    </w:p>
    <w:p w14:paraId="0792F69C" w14:textId="77777777" w:rsidR="006C68B6" w:rsidRPr="006C68B6" w:rsidRDefault="006C68B6" w:rsidP="006C68B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poplatníkem poplatku za odkládání komunálního odpadu z nemovité věci v jiné obci a má v této jiné obci bydliště,</w:t>
      </w:r>
    </w:p>
    <w:p w14:paraId="2C0B73DF" w14:textId="77777777" w:rsidR="006C68B6" w:rsidRPr="006C68B6" w:rsidRDefault="006C68B6" w:rsidP="006C68B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umístěna do školského zařízení pro výkon ústavní nebo ochranné výchovy nebo školského zařízení pro preventivně výchovnou péči na základě rozhodnutí soudu nebo smlouvy,</w:t>
      </w:r>
    </w:p>
    <w:p w14:paraId="4E690A80" w14:textId="77777777" w:rsidR="006C68B6" w:rsidRPr="006C68B6" w:rsidRDefault="006C68B6" w:rsidP="006C68B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EC4BE32" w14:textId="77777777" w:rsidR="006C68B6" w:rsidRPr="006C68B6" w:rsidRDefault="006C68B6" w:rsidP="006C68B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umístěna v domově pro osoby se zdravotním postižením, domově pro seniory, domově se zvláštním režimem nebo v chráněném bydlení,</w:t>
      </w:r>
    </w:p>
    <w:p w14:paraId="4CC15B01" w14:textId="77777777" w:rsidR="006C68B6" w:rsidRPr="006C68B6" w:rsidRDefault="006C68B6" w:rsidP="006C68B6">
      <w:pPr>
        <w:numPr>
          <w:ilvl w:val="1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nebo na základě zákona omezena na osobní svobodě s výjimkou osoby vykonávající trest domácího vězení.</w:t>
      </w:r>
    </w:p>
    <w:p w14:paraId="30CD2336" w14:textId="77777777" w:rsidR="006C68B6" w:rsidRPr="006C68B6" w:rsidRDefault="006C68B6" w:rsidP="006C68B6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 případě, že poplatník nesplní povinnost ohlásit údaj rozhodný pro osvobození ve lhůtách stanovených touto vyhláškou nebo zákonem, nárok na osvobození zaniká</w:t>
      </w:r>
      <w:bookmarkStart w:id="10" w:name="sdfootnote11anc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"sdfootnote11sym"</w:instrTex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6C68B6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11</w:t>
      </w: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0"/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8CC8D08" w14:textId="77777777" w:rsidR="006C68B6" w:rsidRPr="006C68B6" w:rsidRDefault="006C68B6" w:rsidP="006C68B6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7</w:t>
      </w: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Přechodné a zrušovací ustanovení</w:t>
      </w:r>
    </w:p>
    <w:p w14:paraId="6A4B5182" w14:textId="77777777" w:rsidR="006C68B6" w:rsidRPr="006C68B6" w:rsidRDefault="006C68B6" w:rsidP="006C68B6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Poplatkové povinnosti vzniklé před nabytím účinnosti této vyhlášky se posuzují podle dosavadních právních předpisů.</w:t>
      </w:r>
    </w:p>
    <w:p w14:paraId="6682CDC1" w14:textId="77777777" w:rsidR="006C68B6" w:rsidRPr="006C68B6" w:rsidRDefault="006C68B6" w:rsidP="006C68B6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Zrušuje se obecně závazná vyhláška č. 2/2021, o místním poplatku za obecní systém odpadového hospodářství, ze dne 15. prosince 2021.</w:t>
      </w:r>
    </w:p>
    <w:p w14:paraId="431C43AC" w14:textId="77777777" w:rsidR="006C68B6" w:rsidRPr="006C68B6" w:rsidRDefault="006C68B6" w:rsidP="006C68B6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6C68B6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2E5D002B" w14:textId="77777777" w:rsidR="006C68B6" w:rsidRPr="006C68B6" w:rsidRDefault="006C68B6" w:rsidP="006C68B6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6C68B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nabývá účinnosti dnem 1. ledna 2025.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6C68B6" w:rsidRPr="006C68B6" w14:paraId="21CCE026" w14:textId="77777777" w:rsidTr="006C68B6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DC2D90" w14:textId="77777777" w:rsidR="006C68B6" w:rsidRPr="006C68B6" w:rsidRDefault="006C68B6" w:rsidP="006C68B6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6C68B6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Roman Kudláček v. r.</w:t>
            </w:r>
            <w:r w:rsidRPr="006C68B6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9CCD324" w14:textId="77777777" w:rsidR="006C68B6" w:rsidRPr="006C68B6" w:rsidRDefault="006C68B6" w:rsidP="006C68B6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6C68B6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Ing. Petr Čížek v. r.</w:t>
            </w:r>
            <w:r w:rsidRPr="006C68B6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místostarosta </w:t>
            </w:r>
          </w:p>
        </w:tc>
      </w:tr>
      <w:tr w:rsidR="006C68B6" w:rsidRPr="006C68B6" w14:paraId="198A3194" w14:textId="77777777" w:rsidTr="006C68B6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BFE400" w14:textId="77777777" w:rsidR="006C68B6" w:rsidRPr="006C68B6" w:rsidRDefault="006C68B6" w:rsidP="006C68B6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B9AB7CF" w14:textId="77777777" w:rsidR="006C68B6" w:rsidRPr="006C68B6" w:rsidRDefault="006C68B6" w:rsidP="006C68B6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659CC923" w14:textId="77777777" w:rsidR="006C68B6" w:rsidRPr="006C68B6" w:rsidRDefault="006C68B6" w:rsidP="006C68B6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bookmarkStart w:id="11" w:name="sdfootnote1sym"/>
    <w:p w14:paraId="4ADD43C4" w14:textId="77777777" w:rsidR="006C68B6" w:rsidRPr="006C68B6" w:rsidRDefault="006C68B6" w:rsidP="006C68B6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"sdfootnote1anc"</w:instrTex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C68B6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</w: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1"/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10o odst. 1 zákona o místních poplatcích</w:t>
      </w:r>
    </w:p>
    <w:bookmarkStart w:id="12" w:name="sdfootnote2sym"/>
    <w:p w14:paraId="257DA04E" w14:textId="77777777" w:rsidR="006C68B6" w:rsidRPr="006C68B6" w:rsidRDefault="006C68B6" w:rsidP="006C68B6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"sdfootnote2anc"</w:instrTex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C68B6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2</w: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2"/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15 odst. 1 zákona o místních poplatcích</w:t>
      </w:r>
    </w:p>
    <w:bookmarkStart w:id="13" w:name="sdfootnote3sym"/>
    <w:p w14:paraId="5F7B8B9A" w14:textId="77777777" w:rsidR="006C68B6" w:rsidRPr="006C68B6" w:rsidRDefault="006C68B6" w:rsidP="006C68B6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"sdfootnote3anc"</w:instrTex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C68B6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3</w: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3"/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10e zákona o místních poplatcích</w:t>
      </w:r>
    </w:p>
    <w:bookmarkStart w:id="14" w:name="sdfootnote4sym"/>
    <w:p w14:paraId="21A786C9" w14:textId="77777777" w:rsidR="006C68B6" w:rsidRPr="006C68B6" w:rsidRDefault="006C68B6" w:rsidP="006C68B6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"sdfootnote4anc"</w:instrTex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C68B6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4</w: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4"/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5" w:name="sdfootnote5sym"/>
    <w:p w14:paraId="32EA9FD1" w14:textId="77777777" w:rsidR="006C68B6" w:rsidRPr="006C68B6" w:rsidRDefault="006C68B6" w:rsidP="006C68B6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"sdfootnote5anc"</w:instrTex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C68B6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5</w: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5"/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10p zákona o místních poplatcích</w:t>
      </w:r>
    </w:p>
    <w:bookmarkStart w:id="16" w:name="sdfootnote6sym"/>
    <w:p w14:paraId="6E01E3BF" w14:textId="77777777" w:rsidR="006C68B6" w:rsidRPr="006C68B6" w:rsidRDefault="006C68B6" w:rsidP="006C68B6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"sdfootnote6anc"</w:instrTex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C68B6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6</w: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6"/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1 a 2 zákona o místních poplatcích; v ohlášení poplatník uvede zejména své identifikační údaje a skutečnosti rozhodné pro stanovení poplatku</w:t>
      </w:r>
    </w:p>
    <w:bookmarkStart w:id="17" w:name="sdfootnote7sym"/>
    <w:p w14:paraId="598B19E2" w14:textId="77777777" w:rsidR="006C68B6" w:rsidRPr="006C68B6" w:rsidRDefault="006C68B6" w:rsidP="006C68B6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"sdfootnote7anc"</w:instrTex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C68B6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7</w: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7"/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4 zákona o místních poplatcích</w:t>
      </w:r>
    </w:p>
    <w:bookmarkStart w:id="18" w:name="sdfootnote8sym"/>
    <w:p w14:paraId="486CEAE9" w14:textId="77777777" w:rsidR="006C68B6" w:rsidRPr="006C68B6" w:rsidRDefault="006C68B6" w:rsidP="006C68B6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"sdfootnote8anc"</w:instrTex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C68B6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8</w: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8"/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10h odst. 2 ve spojení s § 10o odst. 2 zákona o místních poplatcích</w:t>
      </w:r>
    </w:p>
    <w:bookmarkStart w:id="19" w:name="sdfootnote9sym"/>
    <w:p w14:paraId="157CD77F" w14:textId="77777777" w:rsidR="006C68B6" w:rsidRPr="006C68B6" w:rsidRDefault="006C68B6" w:rsidP="006C68B6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"sdfootnote9anc"</w:instrTex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C68B6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9</w: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19"/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10h odst. 3 ve spojení s § 10o odst. 2 zákona o místních poplatcích</w:t>
      </w:r>
    </w:p>
    <w:bookmarkStart w:id="20" w:name="sdfootnote10sym"/>
    <w:p w14:paraId="7163D75C" w14:textId="77777777" w:rsidR="006C68B6" w:rsidRPr="006C68B6" w:rsidRDefault="006C68B6" w:rsidP="006C68B6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"sdfootnote10anc"</w:instrTex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C68B6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10</w: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0"/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10g zákona o místních poplatcích</w:t>
      </w:r>
    </w:p>
    <w:bookmarkStart w:id="21" w:name="sdfootnote11sym"/>
    <w:p w14:paraId="1E49D56B" w14:textId="77777777" w:rsidR="006C68B6" w:rsidRPr="006C68B6" w:rsidRDefault="006C68B6" w:rsidP="006C68B6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"sdfootnote11anc"</w:instrTex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6C68B6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11</w:t>
      </w:r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1"/>
      <w:r w:rsidRPr="006C68B6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14a odst. 6 zákona o místních poplatcích</w:t>
      </w:r>
    </w:p>
    <w:p w14:paraId="1FAD3DA9" w14:textId="77777777" w:rsidR="00AD6077" w:rsidRDefault="00AD6077"/>
    <w:sectPr w:rsidR="00AD6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672B"/>
    <w:multiLevelType w:val="multilevel"/>
    <w:tmpl w:val="4042A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01034"/>
    <w:multiLevelType w:val="multilevel"/>
    <w:tmpl w:val="A2480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092FAF"/>
    <w:multiLevelType w:val="multilevel"/>
    <w:tmpl w:val="F88E0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A24448"/>
    <w:multiLevelType w:val="multilevel"/>
    <w:tmpl w:val="82904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B52686"/>
    <w:multiLevelType w:val="multilevel"/>
    <w:tmpl w:val="1292D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7428E3"/>
    <w:multiLevelType w:val="multilevel"/>
    <w:tmpl w:val="83C8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1A5310"/>
    <w:multiLevelType w:val="multilevel"/>
    <w:tmpl w:val="91CA9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840369">
    <w:abstractNumId w:val="5"/>
  </w:num>
  <w:num w:numId="2" w16cid:durableId="510217319">
    <w:abstractNumId w:val="0"/>
  </w:num>
  <w:num w:numId="3" w16cid:durableId="226577554">
    <w:abstractNumId w:val="4"/>
  </w:num>
  <w:num w:numId="4" w16cid:durableId="693580146">
    <w:abstractNumId w:val="3"/>
  </w:num>
  <w:num w:numId="5" w16cid:durableId="1475827227">
    <w:abstractNumId w:val="1"/>
  </w:num>
  <w:num w:numId="6" w16cid:durableId="7105687">
    <w:abstractNumId w:val="6"/>
  </w:num>
  <w:num w:numId="7" w16cid:durableId="1758624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B6"/>
    <w:rsid w:val="00164E07"/>
    <w:rsid w:val="006725A3"/>
    <w:rsid w:val="006C68B6"/>
    <w:rsid w:val="00AD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3CEF"/>
  <w15:chartTrackingRefBased/>
  <w15:docId w15:val="{BFEEBB35-592C-4DDD-B85F-134CE386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C6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6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68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6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68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6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6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6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6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68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6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68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68B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68B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68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68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68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68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6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6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6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6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6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68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68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68B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6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68B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68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F8BB7-8003-467E-AD0E-0E4DB629E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887</Words>
  <Characters>5234</Characters>
  <Application>Microsoft Office Word</Application>
  <DocSecurity>0</DocSecurity>
  <Lines>43</Lines>
  <Paragraphs>12</Paragraphs>
  <ScaleCrop>false</ScaleCrop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holubov</dc:creator>
  <cp:keywords/>
  <dc:description/>
  <cp:lastModifiedBy>sekretariat holubov</cp:lastModifiedBy>
  <cp:revision>1</cp:revision>
  <dcterms:created xsi:type="dcterms:W3CDTF">2025-05-13T12:43:00Z</dcterms:created>
  <dcterms:modified xsi:type="dcterms:W3CDTF">2025-05-13T12:45:00Z</dcterms:modified>
</cp:coreProperties>
</file>